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>Выполни тренировочные задания.</w:t>
      </w:r>
    </w:p>
    <w:p w:rsidR="00987B34" w:rsidRPr="00B66569" w:rsidRDefault="00987B34" w:rsidP="00987B34">
      <w:pPr>
        <w:pStyle w:val="a3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6569">
        <w:rPr>
          <w:rFonts w:ascii="Times New Roman" w:hAnsi="Times New Roman" w:cs="Times New Roman"/>
          <w:i/>
          <w:sz w:val="24"/>
          <w:szCs w:val="24"/>
        </w:rPr>
        <w:t>Вписывание слов/букв в текст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Игра в гандбол проводится на ____________ площадке.</w:t>
      </w:r>
    </w:p>
    <w:p w:rsidR="00987B34" w:rsidRPr="00B66569" w:rsidRDefault="00987B34" w:rsidP="00987B34">
      <w:pPr>
        <w:pStyle w:val="a3"/>
        <w:numPr>
          <w:ilvl w:val="0"/>
          <w:numId w:val="2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 xml:space="preserve">овальной, </w:t>
      </w:r>
    </w:p>
    <w:p w:rsidR="00987B34" w:rsidRPr="00B66569" w:rsidRDefault="00987B34" w:rsidP="00987B34">
      <w:pPr>
        <w:pStyle w:val="a3"/>
        <w:numPr>
          <w:ilvl w:val="0"/>
          <w:numId w:val="2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прямоугольной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B34" w:rsidRPr="00B66569" w:rsidRDefault="00987B34" w:rsidP="00987B34">
      <w:pPr>
        <w:pStyle w:val="a3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6569">
        <w:rPr>
          <w:rFonts w:ascii="Times New Roman" w:hAnsi="Times New Roman" w:cs="Times New Roman"/>
          <w:i/>
          <w:sz w:val="24"/>
          <w:szCs w:val="24"/>
        </w:rPr>
        <w:t>Вставка буквы/текста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При падениях в гандболе нужно ________ во избежание получения травм.</w:t>
      </w:r>
    </w:p>
    <w:p w:rsidR="00987B34" w:rsidRPr="00B66569" w:rsidRDefault="00987B34" w:rsidP="00987B34">
      <w:pPr>
        <w:pStyle w:val="a3"/>
        <w:numPr>
          <w:ilvl w:val="0"/>
          <w:numId w:val="3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 xml:space="preserve">сгруппироваться, </w:t>
      </w:r>
    </w:p>
    <w:p w:rsidR="00987B34" w:rsidRPr="00B66569" w:rsidRDefault="00987B34" w:rsidP="00987B34">
      <w:pPr>
        <w:pStyle w:val="a3"/>
        <w:numPr>
          <w:ilvl w:val="0"/>
          <w:numId w:val="3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не группироваться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B34" w:rsidRPr="00B66569" w:rsidRDefault="00987B34" w:rsidP="00987B34">
      <w:pPr>
        <w:pStyle w:val="a3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6569">
        <w:rPr>
          <w:rFonts w:ascii="Times New Roman" w:hAnsi="Times New Roman" w:cs="Times New Roman"/>
          <w:i/>
          <w:sz w:val="24"/>
          <w:szCs w:val="24"/>
        </w:rPr>
        <w:t>По правилам игры в гандбол гол засчитывается в следующих случаях: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1) весь мяч пересёк линию ворот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2) весь мяч пересёк линию ворот, если не было нарушений со стороны атаковавшей команды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3) мяч остановился на линии ворот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B34" w:rsidRPr="00B66569" w:rsidRDefault="00987B34" w:rsidP="00987B34">
      <w:pPr>
        <w:pStyle w:val="a3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6569">
        <w:rPr>
          <w:rFonts w:ascii="Times New Roman" w:hAnsi="Times New Roman" w:cs="Times New Roman"/>
          <w:i/>
          <w:sz w:val="24"/>
          <w:szCs w:val="24"/>
        </w:rPr>
        <w:t>Вставка буквы/текста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 xml:space="preserve">Мяч для игры в гандбол должен быть </w:t>
      </w:r>
      <w:proofErr w:type="gramStart"/>
      <w:r w:rsidRPr="00B6656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B66569">
        <w:rPr>
          <w:rFonts w:ascii="Times New Roman" w:hAnsi="Times New Roman" w:cs="Times New Roman"/>
          <w:sz w:val="24"/>
          <w:szCs w:val="24"/>
        </w:rPr>
        <w:t xml:space="preserve"> ____________ в окружности.</w:t>
      </w:r>
    </w:p>
    <w:p w:rsidR="00987B34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Варианты ответов</w:t>
      </w:r>
      <w:r w:rsidRPr="00B6656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1)</w:t>
      </w:r>
    </w:p>
    <w:p w:rsidR="00987B34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B66569">
        <w:rPr>
          <w:rFonts w:ascii="Times New Roman" w:hAnsi="Times New Roman" w:cs="Times New Roman"/>
          <w:sz w:val="24"/>
          <w:szCs w:val="24"/>
        </w:rPr>
        <w:t>45 см</w:t>
      </w:r>
    </w:p>
    <w:p w:rsidR="00987B34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B66569">
        <w:rPr>
          <w:rFonts w:ascii="Times New Roman" w:hAnsi="Times New Roman" w:cs="Times New Roman"/>
          <w:sz w:val="24"/>
          <w:szCs w:val="24"/>
        </w:rPr>
        <w:t>70 см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60 см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B34" w:rsidRPr="00987B34" w:rsidRDefault="00987B34" w:rsidP="00987B34">
      <w:pPr>
        <w:spacing w:after="0" w:line="360" w:lineRule="auto"/>
        <w:ind w:left="56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5.</w:t>
      </w:r>
      <w:r w:rsidRPr="00987B34">
        <w:rPr>
          <w:rFonts w:ascii="Times New Roman" w:hAnsi="Times New Roman" w:cs="Times New Roman"/>
          <w:i/>
          <w:sz w:val="24"/>
          <w:szCs w:val="24"/>
        </w:rPr>
        <w:t>Сколько игроков в гандбольной команде может одновременно участвовать в игре?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1) 8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2) 7</w:t>
      </w:r>
    </w:p>
    <w:p w:rsidR="00987B34" w:rsidRPr="00B66569" w:rsidRDefault="00987B34" w:rsidP="00987B34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3) 6</w:t>
      </w:r>
    </w:p>
    <w:p w:rsidR="00987B34" w:rsidRDefault="00987B34" w:rsidP="00987B34"/>
    <w:p w:rsidR="006A6829" w:rsidRDefault="00987B34"/>
    <w:sectPr w:rsidR="006A6829" w:rsidSect="003B7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1299"/>
    <w:multiLevelType w:val="hybridMultilevel"/>
    <w:tmpl w:val="F964108E"/>
    <w:lvl w:ilvl="0" w:tplc="C6E2691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46D2322F"/>
    <w:multiLevelType w:val="hybridMultilevel"/>
    <w:tmpl w:val="1A12657C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54905448"/>
    <w:multiLevelType w:val="hybridMultilevel"/>
    <w:tmpl w:val="387C77D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56A821BE"/>
    <w:multiLevelType w:val="hybridMultilevel"/>
    <w:tmpl w:val="AF5E45C0"/>
    <w:lvl w:ilvl="0" w:tplc="688C355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95A26EF"/>
    <w:multiLevelType w:val="hybridMultilevel"/>
    <w:tmpl w:val="9584662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732E7256"/>
    <w:multiLevelType w:val="hybridMultilevel"/>
    <w:tmpl w:val="83DC352E"/>
    <w:lvl w:ilvl="0" w:tplc="688C35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74F80E48"/>
    <w:multiLevelType w:val="hybridMultilevel"/>
    <w:tmpl w:val="08DAE8D0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>
    <w:nsid w:val="79854068"/>
    <w:multiLevelType w:val="hybridMultilevel"/>
    <w:tmpl w:val="21A4132C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87B34"/>
    <w:rsid w:val="005A0362"/>
    <w:rsid w:val="00987B34"/>
    <w:rsid w:val="009B1C7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2020-04-12T09:51:00Z</dcterms:created>
  <dcterms:modified xsi:type="dcterms:W3CDTF">2020-04-12T09:53:00Z</dcterms:modified>
</cp:coreProperties>
</file>